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08" w:rsidRDefault="00BF7FCA">
      <w:pPr>
        <w:pStyle w:val="20"/>
        <w:shd w:val="clear" w:color="auto" w:fill="auto"/>
        <w:spacing w:after="18"/>
      </w:pPr>
      <w:r>
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</w:r>
    </w:p>
    <w:p w:rsidR="008B6308" w:rsidRDefault="00D74BB3">
      <w:pPr>
        <w:pStyle w:val="20"/>
        <w:shd w:val="clear" w:color="auto" w:fill="auto"/>
        <w:spacing w:after="0" w:line="595" w:lineRule="exact"/>
      </w:pPr>
      <w:r>
        <w:t>ЗАСЕДАНИЕ КОМИССИИ ПО ПРОТИВОДЕЙСТВИЮ КОРРУПЦИИ</w:t>
      </w:r>
    </w:p>
    <w:p w:rsidR="008B6308" w:rsidRDefault="00D74BB3">
      <w:pPr>
        <w:pStyle w:val="20"/>
        <w:shd w:val="clear" w:color="auto" w:fill="auto"/>
        <w:spacing w:after="0" w:line="595" w:lineRule="exact"/>
      </w:pPr>
      <w:r>
        <w:t xml:space="preserve">Протокол заседания антикоррупционной комиссии </w:t>
      </w:r>
      <w:r w:rsidR="00BF7FCA">
        <w:t>ГБПОУ РО «ККПТ»</w:t>
      </w:r>
      <w:r w:rsidR="00BF7FCA">
        <w:t xml:space="preserve"> </w:t>
      </w:r>
      <w:r>
        <w:t>№ 1</w:t>
      </w:r>
    </w:p>
    <w:p w:rsidR="008B6308" w:rsidRDefault="00D74BB3">
      <w:pPr>
        <w:pStyle w:val="20"/>
        <w:shd w:val="clear" w:color="auto" w:fill="auto"/>
        <w:spacing w:after="0" w:line="595" w:lineRule="exact"/>
      </w:pPr>
      <w:r>
        <w:t xml:space="preserve">от 14 </w:t>
      </w:r>
      <w:r>
        <w:t>января 2020 г.</w:t>
      </w:r>
    </w:p>
    <w:p w:rsidR="008B6308" w:rsidRDefault="00D74BB3" w:rsidP="00BF7FCA">
      <w:pPr>
        <w:pStyle w:val="20"/>
        <w:shd w:val="clear" w:color="auto" w:fill="auto"/>
        <w:spacing w:after="0" w:line="288" w:lineRule="exact"/>
        <w:ind w:firstLine="709"/>
        <w:jc w:val="both"/>
      </w:pPr>
      <w:r>
        <w:t xml:space="preserve">Присутствовали: </w:t>
      </w:r>
      <w:r w:rsidR="00BF7FCA">
        <w:t>Феоктистова А.О. – заместитель директора по ВР, председатель;</w:t>
      </w:r>
    </w:p>
    <w:p w:rsidR="00BF7FCA" w:rsidRDefault="00BF7FCA" w:rsidP="00BF7FCA">
      <w:pPr>
        <w:pStyle w:val="20"/>
        <w:shd w:val="clear" w:color="auto" w:fill="auto"/>
        <w:spacing w:after="0" w:line="288" w:lineRule="exact"/>
        <w:ind w:firstLine="709"/>
        <w:jc w:val="both"/>
      </w:pPr>
      <w:r>
        <w:t>Малофеева С.А. – заместитель директора по УР;</w:t>
      </w:r>
    </w:p>
    <w:p w:rsidR="00BF7FCA" w:rsidRDefault="00BF7FCA" w:rsidP="00BF7FCA">
      <w:pPr>
        <w:pStyle w:val="20"/>
        <w:shd w:val="clear" w:color="auto" w:fill="auto"/>
        <w:spacing w:after="0" w:line="240" w:lineRule="auto"/>
        <w:ind w:left="709"/>
        <w:jc w:val="left"/>
      </w:pPr>
      <w:bookmarkStart w:id="0" w:name="bookmark0"/>
      <w:r>
        <w:t>Богуш В.В – председатель профсоюзной организации</w:t>
      </w:r>
    </w:p>
    <w:p w:rsidR="00BF7FCA" w:rsidRDefault="00BF7FCA" w:rsidP="00BF7FCA">
      <w:pPr>
        <w:pStyle w:val="20"/>
        <w:shd w:val="clear" w:color="auto" w:fill="auto"/>
        <w:spacing w:after="0" w:line="240" w:lineRule="auto"/>
        <w:ind w:left="709"/>
        <w:jc w:val="left"/>
      </w:pPr>
      <w:r>
        <w:t>Навроцкий С.Н. - юрисконсульт</w:t>
      </w:r>
    </w:p>
    <w:p w:rsidR="00BF7FCA" w:rsidRDefault="00BF7FCA" w:rsidP="00BF7FCA">
      <w:pPr>
        <w:pStyle w:val="20"/>
        <w:shd w:val="clear" w:color="auto" w:fill="auto"/>
        <w:spacing w:after="0" w:line="240" w:lineRule="auto"/>
        <w:ind w:left="709"/>
        <w:jc w:val="both"/>
      </w:pPr>
      <w:r>
        <w:t xml:space="preserve">Дементьева А.С. - главный бухгалтер </w:t>
      </w:r>
    </w:p>
    <w:p w:rsidR="00BF7FCA" w:rsidRPr="00BF7FCA" w:rsidRDefault="00BF7FCA" w:rsidP="00BF7FCA">
      <w:pPr>
        <w:pStyle w:val="10"/>
        <w:keepNext/>
        <w:keepLines/>
        <w:shd w:val="clear" w:color="auto" w:fill="auto"/>
        <w:spacing w:before="0" w:after="235" w:line="240" w:lineRule="exact"/>
        <w:ind w:left="709"/>
        <w:rPr>
          <w:b w:val="0"/>
        </w:rPr>
      </w:pPr>
      <w:r w:rsidRPr="00BF7FCA">
        <w:rPr>
          <w:b w:val="0"/>
        </w:rPr>
        <w:t>Секретарь комиссии: Ермакова О.В.</w:t>
      </w:r>
    </w:p>
    <w:p w:rsidR="008B6308" w:rsidRDefault="00D74BB3" w:rsidP="00BF7FCA">
      <w:pPr>
        <w:pStyle w:val="10"/>
        <w:keepNext/>
        <w:keepLines/>
        <w:shd w:val="clear" w:color="auto" w:fill="auto"/>
        <w:spacing w:before="0" w:after="235" w:line="240" w:lineRule="exact"/>
        <w:jc w:val="center"/>
      </w:pPr>
      <w:r>
        <w:t>ПОВЕСТКА ЗАСЕДАНИЯ:</w:t>
      </w:r>
      <w:bookmarkEnd w:id="0"/>
    </w:p>
    <w:p w:rsidR="008B6308" w:rsidRDefault="00D74BB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2" w:lineRule="exact"/>
        <w:jc w:val="both"/>
      </w:pPr>
      <w:r>
        <w:t xml:space="preserve">О выполнении Плана мероприятий </w:t>
      </w:r>
      <w:r w:rsidR="00BF7FCA">
        <w:t>ГБПОУ РО «ККПТ»</w:t>
      </w:r>
      <w:r w:rsidR="00BF7FCA">
        <w:t xml:space="preserve"> по</w:t>
      </w:r>
      <w:r>
        <w:t xml:space="preserve"> противодействию коррупции в </w:t>
      </w:r>
      <w:r w:rsidR="00BF7FCA">
        <w:t>ГБПОУ РО «ККПТ»</w:t>
      </w:r>
      <w:r>
        <w:t xml:space="preserve"> на 2018 -2019 учебный год</w:t>
      </w:r>
    </w:p>
    <w:p w:rsidR="008B6308" w:rsidRDefault="00D74BB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2" w:lineRule="exact"/>
        <w:jc w:val="both"/>
      </w:pPr>
      <w:r>
        <w:t xml:space="preserve">О контроле за финансово-хозяйственной деятельностью </w:t>
      </w:r>
      <w:r w:rsidR="00BF7FCA">
        <w:t>ГБПОУ РО «ККПТ»</w:t>
      </w:r>
      <w:r>
        <w:t xml:space="preserve"> в 2019 г</w:t>
      </w:r>
      <w:r>
        <w:t>.</w:t>
      </w:r>
    </w:p>
    <w:p w:rsidR="008B6308" w:rsidRDefault="00D74BB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2" w:lineRule="exact"/>
        <w:jc w:val="both"/>
      </w:pPr>
      <w:r>
        <w:t>О ходе ведения на официальном сайте колледжа странички «Противодействие коррупции»</w:t>
      </w:r>
    </w:p>
    <w:p w:rsidR="008B6308" w:rsidRDefault="00D74BB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2" w:lineRule="exact"/>
        <w:jc w:val="both"/>
      </w:pPr>
      <w:r>
        <w:t>Об осуществлении экспертизы действующих локальных нормативных актов учреждения на наличие коррупционной составляющей</w:t>
      </w:r>
    </w:p>
    <w:p w:rsidR="008B6308" w:rsidRDefault="00D74BB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2" w:lineRule="exact"/>
        <w:jc w:val="both"/>
      </w:pPr>
      <w:r>
        <w:t xml:space="preserve">Об </w:t>
      </w:r>
      <w:r>
        <w:t>утверждении отчета об исполнении плана работы по противодействию коррупции на 2018-20</w:t>
      </w:r>
      <w:r w:rsidR="00BF7FCA">
        <w:t>19</w:t>
      </w:r>
      <w:r>
        <w:t xml:space="preserve"> года </w:t>
      </w:r>
    </w:p>
    <w:p w:rsidR="008B6308" w:rsidRDefault="00D74BB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2" w:lineRule="exact"/>
        <w:jc w:val="both"/>
      </w:pPr>
      <w:r>
        <w:t>Об изменениях действующего законодательства в области противодействия коррупции</w:t>
      </w:r>
    </w:p>
    <w:p w:rsidR="008B6308" w:rsidRDefault="00D74BB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2" w:lineRule="exact"/>
        <w:jc w:val="both"/>
      </w:pPr>
      <w:r>
        <w:t>Об осуществлении контроля за соблюдением требований, установленных Феде</w:t>
      </w:r>
      <w:r>
        <w:t xml:space="preserve">ральным законом от 18.07.2011 </w:t>
      </w:r>
      <w:r>
        <w:rPr>
          <w:lang w:val="en-US" w:eastAsia="en-US" w:bidi="en-US"/>
        </w:rPr>
        <w:t>N</w:t>
      </w:r>
      <w:r w:rsidRPr="00BF7FCA">
        <w:rPr>
          <w:lang w:eastAsia="en-US" w:bidi="en-US"/>
        </w:rPr>
        <w:t xml:space="preserve"> </w:t>
      </w:r>
      <w:r>
        <w:t>223-ФЗ (в ред. от 06.12.2011) "О закупках товаров, работ, услуг отдельными видами юридических лиц</w:t>
      </w:r>
    </w:p>
    <w:p w:rsidR="008B6308" w:rsidRDefault="00D74BB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2" w:lineRule="exact"/>
        <w:jc w:val="both"/>
      </w:pPr>
      <w:r>
        <w:t>Осуществление контроля за целевым использованием бюджетных средств</w:t>
      </w:r>
    </w:p>
    <w:p w:rsidR="008B6308" w:rsidRDefault="00D74BB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274" w:lineRule="exact"/>
        <w:jc w:val="both"/>
      </w:pPr>
      <w:r>
        <w:t>Осуществление контроля за организацией и проведением зачето</w:t>
      </w:r>
      <w:r>
        <w:t>в и экзаменов. Контроль порядка проведения экзаменационных сессий и ликвидации задолженностей в целях установления фактов и проверки сведений о нарушениях образовательного процесса</w:t>
      </w:r>
    </w:p>
    <w:p w:rsidR="008B6308" w:rsidRDefault="00D74BB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after="202" w:line="274" w:lineRule="exact"/>
        <w:jc w:val="both"/>
      </w:pPr>
      <w:r>
        <w:t>О рассмотрении и утверждении плана антикоруппционного просвещения на 2020 г</w:t>
      </w:r>
      <w:r>
        <w:t>од</w:t>
      </w:r>
    </w:p>
    <w:p w:rsidR="008B6308" w:rsidRDefault="00D74BB3">
      <w:pPr>
        <w:pStyle w:val="20"/>
        <w:shd w:val="clear" w:color="auto" w:fill="auto"/>
        <w:spacing w:line="322" w:lineRule="exact"/>
        <w:jc w:val="both"/>
      </w:pPr>
      <w:r>
        <w:t>По 1,6 вопросу повестки выступил</w:t>
      </w:r>
      <w:r w:rsidR="00BF7FCA">
        <w:t>и</w:t>
      </w:r>
      <w:r>
        <w:t xml:space="preserve"> </w:t>
      </w:r>
      <w:r w:rsidR="00BF7FCA">
        <w:t>Феоктистова А.О.</w:t>
      </w:r>
      <w:r w:rsidR="00BF7FCA">
        <w:t xml:space="preserve"> и </w:t>
      </w:r>
      <w:r w:rsidR="00BF7FCA">
        <w:t>Навроцкий С.Н.</w:t>
      </w:r>
      <w:r>
        <w:t>, котор</w:t>
      </w:r>
      <w:r w:rsidR="00BF7FCA">
        <w:t>ые</w:t>
      </w:r>
      <w:r>
        <w:t xml:space="preserve"> представил</w:t>
      </w:r>
      <w:r w:rsidR="00BF7FCA">
        <w:t>и</w:t>
      </w:r>
      <w:r>
        <w:t xml:space="preserve"> отчет о выполнение плана работы комиссии за 2019 г. и отче</w:t>
      </w:r>
      <w:r w:rsidR="00BF7FCA">
        <w:t>т</w:t>
      </w:r>
      <w:r>
        <w:t xml:space="preserve"> по выполнению плана мероприятий за 2019 </w:t>
      </w:r>
      <w:r>
        <w:rPr>
          <w:rStyle w:val="21"/>
        </w:rPr>
        <w:t>г.</w:t>
      </w:r>
      <w:r w:rsidR="00BF7FCA">
        <w:rPr>
          <w:rStyle w:val="21"/>
        </w:rPr>
        <w:t xml:space="preserve"> </w:t>
      </w:r>
      <w:r>
        <w:rPr>
          <w:rStyle w:val="21"/>
        </w:rPr>
        <w:t>Принято решение утвердить отчет без замечаний. ГОЛОСОВАЛИ: «единогласно»</w:t>
      </w:r>
    </w:p>
    <w:p w:rsidR="008B6308" w:rsidRDefault="00D74BB3">
      <w:pPr>
        <w:pStyle w:val="20"/>
        <w:shd w:val="clear" w:color="auto" w:fill="auto"/>
        <w:spacing w:after="248" w:line="322" w:lineRule="exact"/>
        <w:jc w:val="both"/>
      </w:pPr>
      <w:r>
        <w:t>По 2 вопро</w:t>
      </w:r>
      <w:r>
        <w:t xml:space="preserve">су повестки выступила </w:t>
      </w:r>
      <w:r w:rsidR="00BF7FCA">
        <w:t>Дементьева А.С.</w:t>
      </w:r>
      <w:r>
        <w:t xml:space="preserve">, главный бухгалтер, представившая информацию о финансового- хозяйственной деятельности Колледжа в 2019 г. </w:t>
      </w:r>
      <w:r>
        <w:rPr>
          <w:rStyle w:val="21"/>
        </w:rPr>
        <w:t>Информация принята к сведению. Замечаний не поступило.</w:t>
      </w:r>
    </w:p>
    <w:p w:rsidR="008B6308" w:rsidRDefault="00D74BB3">
      <w:pPr>
        <w:pStyle w:val="20"/>
        <w:shd w:val="clear" w:color="auto" w:fill="auto"/>
        <w:spacing w:after="0" w:line="312" w:lineRule="exact"/>
      </w:pPr>
      <w:r>
        <w:t xml:space="preserve">По 3 вопросу повестки выступила </w:t>
      </w:r>
      <w:r w:rsidR="00BF7FCA">
        <w:t>Феоктистова А.О.</w:t>
      </w:r>
      <w:r>
        <w:t>, представив</w:t>
      </w:r>
      <w:r>
        <w:t>шая информацию о</w:t>
      </w:r>
      <w:r>
        <w:br/>
        <w:t>размещенной на официальном сайте колледжа информации на страничке «Противодействие</w:t>
      </w:r>
      <w:r>
        <w:br w:type="page"/>
      </w:r>
    </w:p>
    <w:p w:rsidR="008B6308" w:rsidRDefault="00D74BB3">
      <w:pPr>
        <w:pStyle w:val="10"/>
        <w:keepNext/>
        <w:keepLines/>
        <w:shd w:val="clear" w:color="auto" w:fill="auto"/>
        <w:spacing w:before="0" w:after="248" w:line="322" w:lineRule="exact"/>
      </w:pPr>
      <w:bookmarkStart w:id="1" w:name="bookmark1"/>
      <w:r>
        <w:rPr>
          <w:rStyle w:val="11"/>
        </w:rPr>
        <w:lastRenderedPageBreak/>
        <w:t xml:space="preserve">коррупции». </w:t>
      </w:r>
      <w:r>
        <w:t xml:space="preserve">Информация принята к сведению. Предложено привлечь к организации обновления информации по антикоррупционному просвещению </w:t>
      </w:r>
      <w:bookmarkEnd w:id="1"/>
      <w:r w:rsidR="00BF7FCA">
        <w:t>Шкирко Н.Н.</w:t>
      </w:r>
    </w:p>
    <w:p w:rsidR="008B6308" w:rsidRDefault="00D74BB3">
      <w:pPr>
        <w:pStyle w:val="20"/>
        <w:shd w:val="clear" w:color="auto" w:fill="auto"/>
        <w:spacing w:after="271" w:line="312" w:lineRule="exact"/>
        <w:jc w:val="both"/>
      </w:pPr>
      <w:r>
        <w:t>По 4 вопросу повестки выступил</w:t>
      </w:r>
      <w:r>
        <w:t xml:space="preserve"> </w:t>
      </w:r>
      <w:r w:rsidR="00BF7FCA">
        <w:t>Навроцкий С.Н.</w:t>
      </w:r>
      <w:r>
        <w:t>, представивш</w:t>
      </w:r>
      <w:r w:rsidR="00BF7FCA">
        <w:t>ий</w:t>
      </w:r>
      <w:r>
        <w:t xml:space="preserve"> информацию о разработанных локальных актах</w:t>
      </w:r>
      <w:r>
        <w:t xml:space="preserve">. </w:t>
      </w:r>
      <w:r>
        <w:rPr>
          <w:rStyle w:val="21"/>
        </w:rPr>
        <w:t xml:space="preserve">Информация принята к сведению. </w:t>
      </w:r>
    </w:p>
    <w:p w:rsidR="008B6308" w:rsidRDefault="00D74BB3">
      <w:pPr>
        <w:pStyle w:val="20"/>
        <w:shd w:val="clear" w:color="auto" w:fill="auto"/>
        <w:spacing w:after="244"/>
        <w:jc w:val="both"/>
      </w:pPr>
      <w:r>
        <w:t>По 7</w:t>
      </w:r>
      <w:r>
        <w:t xml:space="preserve"> вопросу высту</w:t>
      </w:r>
      <w:r>
        <w:t>пил</w:t>
      </w:r>
      <w:r>
        <w:t xml:space="preserve"> </w:t>
      </w:r>
      <w:r>
        <w:t>Навроцкий С.Н.</w:t>
      </w:r>
      <w:r>
        <w:t>, представивший</w:t>
      </w:r>
      <w:r>
        <w:t xml:space="preserve"> информацию об изменениях действующего законодательства в области противодействия коррупции. </w:t>
      </w:r>
      <w:r>
        <w:rPr>
          <w:rStyle w:val="21"/>
        </w:rPr>
        <w:t>Информация принята к сведению. Замечаний не поступило.</w:t>
      </w:r>
    </w:p>
    <w:p w:rsidR="008B6308" w:rsidRDefault="00D74BB3">
      <w:pPr>
        <w:pStyle w:val="20"/>
        <w:shd w:val="clear" w:color="auto" w:fill="auto"/>
        <w:spacing w:after="271" w:line="312" w:lineRule="exact"/>
        <w:jc w:val="both"/>
      </w:pPr>
      <w:r>
        <w:t xml:space="preserve">По 8 вопросу повестки выступила </w:t>
      </w:r>
      <w:r>
        <w:t>Дементьева А.С.</w:t>
      </w:r>
      <w:r>
        <w:t>, главный бухгалтер, предста</w:t>
      </w:r>
      <w:r>
        <w:t>вившая информацию о заключенных договорах в соответ</w:t>
      </w:r>
      <w:r>
        <w:t>ствии с Положением о закупках ГБ</w:t>
      </w:r>
      <w:r>
        <w:t>ПОУ Р</w:t>
      </w:r>
      <w:r>
        <w:t>О «К</w:t>
      </w:r>
      <w:r>
        <w:t>КПТ</w:t>
      </w:r>
      <w:r>
        <w:t>».</w:t>
      </w:r>
      <w:r>
        <w:t xml:space="preserve"> </w:t>
      </w:r>
      <w:r>
        <w:rPr>
          <w:rStyle w:val="21"/>
        </w:rPr>
        <w:t>Инфор</w:t>
      </w:r>
      <w:r>
        <w:rPr>
          <w:rStyle w:val="21"/>
        </w:rPr>
        <w:t>мация принята к сведению</w:t>
      </w:r>
    </w:p>
    <w:p w:rsidR="008B6308" w:rsidRDefault="00D74BB3">
      <w:pPr>
        <w:pStyle w:val="20"/>
        <w:shd w:val="clear" w:color="auto" w:fill="auto"/>
        <w:spacing w:after="206" w:line="274" w:lineRule="exact"/>
        <w:jc w:val="both"/>
      </w:pPr>
      <w:r>
        <w:t>По 8</w:t>
      </w:r>
      <w:r>
        <w:t xml:space="preserve"> вопросу повестки выступила Дементьева А.С.</w:t>
      </w:r>
      <w:r>
        <w:t>, главный бухгалтер, представившая информацию об осуществлении контроля за целевым использованием бюджетных средств. По результатам внутреннего мониторинга случаев нецелевого использов</w:t>
      </w:r>
      <w:r>
        <w:t xml:space="preserve">ания средств не </w:t>
      </w:r>
      <w:r>
        <w:rPr>
          <w:rStyle w:val="21"/>
        </w:rPr>
        <w:t>выявлено.Информация принята к сведению</w:t>
      </w:r>
    </w:p>
    <w:p w:rsidR="008B6308" w:rsidRDefault="00D74BB3">
      <w:pPr>
        <w:pStyle w:val="20"/>
        <w:shd w:val="clear" w:color="auto" w:fill="auto"/>
        <w:spacing w:after="236"/>
        <w:jc w:val="both"/>
      </w:pPr>
      <w:r>
        <w:t>По 9</w:t>
      </w:r>
      <w:r>
        <w:t xml:space="preserve"> вопросу повестки выступила </w:t>
      </w:r>
      <w:r w:rsidR="00BF7FCA">
        <w:t>Малофеева С.А.</w:t>
      </w:r>
      <w:r>
        <w:t>, которая изложила информацию о ходе подготовки и проведения зачетов и экзаменов, экзаменационных сессий и ликвидации задолженностей в целях установления ф</w:t>
      </w:r>
      <w:r>
        <w:t>актов и проверки сведений о нарушениях образовательного процесса. Обращено внимание на необходимость соблюдения положений локальных актов, регламентирующих порядок проведения промежуточной аттестации с целью исключения нарушений прав обучающихся. Также обр</w:t>
      </w:r>
      <w:r>
        <w:t xml:space="preserve">ащено внимание на </w:t>
      </w:r>
      <w:r>
        <w:rPr>
          <w:rStyle w:val="21"/>
        </w:rPr>
        <w:t>необходимость информирования преподавателей и обучающихся о недопущении фактов коррупционного поведения. Информация принята к сведению.</w:t>
      </w:r>
    </w:p>
    <w:p w:rsidR="008B6308" w:rsidRDefault="00BF7FCA">
      <w:pPr>
        <w:pStyle w:val="20"/>
        <w:shd w:val="clear" w:color="auto" w:fill="auto"/>
        <w:spacing w:after="0" w:line="322" w:lineRule="exact"/>
        <w:jc w:val="both"/>
        <w:sectPr w:rsidR="008B6308">
          <w:pgSz w:w="11900" w:h="16840"/>
          <w:pgMar w:top="608" w:right="739" w:bottom="1371" w:left="1416" w:header="0" w:footer="3" w:gutter="0"/>
          <w:cols w:space="720"/>
          <w:noEndnote/>
          <w:docGrid w:linePitch="360"/>
        </w:sectPr>
      </w:pPr>
      <w:r>
        <w:t>По 10</w:t>
      </w:r>
      <w:r w:rsidR="00D74BB3">
        <w:t xml:space="preserve"> вопросу повестки выступила </w:t>
      </w:r>
      <w:r>
        <w:t>Феоктистова А.О.</w:t>
      </w:r>
      <w:r w:rsidR="00D74BB3">
        <w:t>, которая представила проект плана</w:t>
      </w:r>
      <w:r w:rsidR="00D74BB3">
        <w:t xml:space="preserve"> антикоррупционного просвещения на 2020 год. </w:t>
      </w:r>
      <w:r w:rsidR="00D74BB3">
        <w:rPr>
          <w:rStyle w:val="21"/>
        </w:rPr>
        <w:t>Принято решение утвердить план без замечаний. ГОЛОСОВАЛИ: «единогласно»</w:t>
      </w:r>
    </w:p>
    <w:p w:rsidR="008B6308" w:rsidRDefault="008B6308">
      <w:pPr>
        <w:spacing w:line="360" w:lineRule="exact"/>
      </w:pPr>
    </w:p>
    <w:p w:rsidR="00D74BB3" w:rsidRPr="00D74BB3" w:rsidRDefault="00D74BB3" w:rsidP="00D74BB3">
      <w:pPr>
        <w:pStyle w:val="20"/>
        <w:shd w:val="clear" w:color="auto" w:fill="auto"/>
        <w:tabs>
          <w:tab w:val="left" w:leader="underscore" w:pos="2386"/>
        </w:tabs>
        <w:spacing w:after="0" w:line="648" w:lineRule="exact"/>
        <w:ind w:firstLine="851"/>
        <w:jc w:val="both"/>
      </w:pPr>
      <w:r w:rsidRPr="00D74BB3">
        <w:t xml:space="preserve">Председатель                                                           А.О. Феоктистова </w:t>
      </w:r>
    </w:p>
    <w:p w:rsidR="00D74BB3" w:rsidRPr="00D74BB3" w:rsidRDefault="00D74BB3" w:rsidP="00D74BB3">
      <w:pPr>
        <w:spacing w:line="360" w:lineRule="exact"/>
        <w:ind w:firstLine="851"/>
        <w:rPr>
          <w:rFonts w:ascii="Times New Roman" w:hAnsi="Times New Roman" w:cs="Times New Roman"/>
        </w:rPr>
      </w:pPr>
      <w:r w:rsidRPr="00D74BB3">
        <w:rPr>
          <w:rFonts w:ascii="Times New Roman" w:hAnsi="Times New Roman" w:cs="Times New Roman"/>
        </w:rPr>
        <w:t>Секретарь                                                                 О.В. Ермакова</w:t>
      </w:r>
    </w:p>
    <w:p w:rsidR="008B6308" w:rsidRPr="00D74BB3" w:rsidRDefault="008B6308" w:rsidP="00D74BB3">
      <w:pPr>
        <w:spacing w:line="360" w:lineRule="exact"/>
        <w:ind w:firstLine="851"/>
        <w:rPr>
          <w:rFonts w:ascii="Times New Roman" w:hAnsi="Times New Roman" w:cs="Times New Roman"/>
        </w:rPr>
      </w:pPr>
      <w:bookmarkStart w:id="2" w:name="_GoBack"/>
      <w:bookmarkEnd w:id="2"/>
    </w:p>
    <w:p w:rsidR="008B6308" w:rsidRPr="00D74BB3" w:rsidRDefault="008B6308" w:rsidP="00D74BB3">
      <w:pPr>
        <w:spacing w:line="462" w:lineRule="exact"/>
        <w:ind w:firstLine="851"/>
        <w:rPr>
          <w:rFonts w:ascii="Times New Roman" w:hAnsi="Times New Roman" w:cs="Times New Roman"/>
        </w:rPr>
      </w:pPr>
    </w:p>
    <w:p w:rsidR="008B6308" w:rsidRDefault="008B6308">
      <w:pPr>
        <w:rPr>
          <w:sz w:val="2"/>
          <w:szCs w:val="2"/>
        </w:rPr>
      </w:pPr>
    </w:p>
    <w:sectPr w:rsidR="008B6308">
      <w:type w:val="continuous"/>
      <w:pgSz w:w="11900" w:h="16840"/>
      <w:pgMar w:top="655" w:right="706" w:bottom="655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4BB3">
      <w:r>
        <w:separator/>
      </w:r>
    </w:p>
  </w:endnote>
  <w:endnote w:type="continuationSeparator" w:id="0">
    <w:p w:rsidR="00000000" w:rsidRDefault="00D7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08" w:rsidRDefault="008B6308"/>
  </w:footnote>
  <w:footnote w:type="continuationSeparator" w:id="0">
    <w:p w:rsidR="008B6308" w:rsidRDefault="008B63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913"/>
    <w:multiLevelType w:val="multilevel"/>
    <w:tmpl w:val="43625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576A40"/>
    <w:multiLevelType w:val="multilevel"/>
    <w:tmpl w:val="C52CC3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6308"/>
    <w:rsid w:val="008B6308"/>
    <w:rsid w:val="00BF7FCA"/>
    <w:rsid w:val="00D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BC9B78"/>
  <w15:docId w15:val="{4F97D10F-DFBA-4460-904F-A565586E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Бонифаций</cp:lastModifiedBy>
  <cp:revision>2</cp:revision>
  <dcterms:created xsi:type="dcterms:W3CDTF">2020-12-11T09:34:00Z</dcterms:created>
  <dcterms:modified xsi:type="dcterms:W3CDTF">2020-12-11T09:47:00Z</dcterms:modified>
</cp:coreProperties>
</file>